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50369E7" w:rsidP="5990F618" w:rsidRDefault="550369E7" w14:paraId="5BCEB1F6" w14:textId="0023FC92">
      <w:pPr>
        <w:pStyle w:val="NormalWeb"/>
        <w:spacing w:before="0" w:beforeAutospacing="off" w:after="0" w:afterAutospacing="off" w:line="276" w:lineRule="auto"/>
        <w:jc w:val="center"/>
        <w:rPr>
          <w:rFonts w:ascii="Calibri" w:hAnsi="Calibri" w:cs="Calibri"/>
          <w:b w:val="1"/>
          <w:bCs w:val="1"/>
          <w:color w:val="282A44"/>
        </w:rPr>
      </w:pPr>
      <w:r w:rsidRPr="5990F618" w:rsidR="550369E7">
        <w:rPr>
          <w:rFonts w:ascii="Calibri" w:hAnsi="Calibri" w:cs="Calibri"/>
          <w:b w:val="1"/>
          <w:bCs w:val="1"/>
          <w:color w:val="282A44"/>
        </w:rPr>
        <w:t>EXPLORING THE IMPACT OF EARLY LIFE TRAUMA ON YOUNG CHILDREN AT SCHOOL AND AT HOME</w:t>
      </w:r>
    </w:p>
    <w:p w:rsidRPr="00847C38" w:rsidR="00822256" w:rsidP="5990F618" w:rsidRDefault="00FD20CB" w14:paraId="6A6A9770" w14:textId="7861AF4F">
      <w:pPr>
        <w:pStyle w:val="NormalWeb"/>
        <w:spacing w:before="0" w:beforeAutospacing="off" w:after="0" w:afterAutospacing="off" w:line="276" w:lineRule="auto"/>
        <w:jc w:val="center"/>
        <w:rPr>
          <w:rFonts w:ascii="Calibri" w:hAnsi="Calibri" w:cs="Calibri"/>
          <w:b w:val="1"/>
          <w:bCs w:val="1"/>
          <w:color w:val="282A44"/>
        </w:rPr>
      </w:pPr>
      <w:r w:rsidRPr="6328D556" w:rsidR="550369E7">
        <w:rPr>
          <w:rFonts w:ascii="Calibri" w:hAnsi="Calibri" w:cs="Calibri"/>
          <w:b w:val="1"/>
          <w:bCs w:val="1"/>
          <w:color w:val="282A44"/>
        </w:rPr>
        <w:t>Fo</w:t>
      </w:r>
      <w:r w:rsidRPr="6328D556" w:rsidR="00144032">
        <w:rPr>
          <w:rFonts w:ascii="Calibri" w:hAnsi="Calibri" w:cs="Calibri"/>
          <w:b w:val="1"/>
          <w:bCs w:val="1"/>
          <w:color w:val="282A44"/>
        </w:rPr>
        <w:t xml:space="preserve">r </w:t>
      </w:r>
      <w:r w:rsidRPr="6328D556" w:rsidR="00DD68B8">
        <w:rPr>
          <w:rFonts w:ascii="Calibri" w:hAnsi="Calibri" w:cs="Calibri"/>
          <w:b w:val="1"/>
          <w:bCs w:val="1"/>
          <w:color w:val="282A44"/>
        </w:rPr>
        <w:t>p</w:t>
      </w:r>
      <w:r w:rsidRPr="6328D556" w:rsidR="3EDB3A45">
        <w:rPr>
          <w:rFonts w:ascii="Calibri" w:hAnsi="Calibri" w:cs="Calibri"/>
          <w:b w:val="1"/>
          <w:bCs w:val="1"/>
          <w:color w:val="282A44"/>
        </w:rPr>
        <w:t>rofessionals</w:t>
      </w:r>
    </w:p>
    <w:p w:rsidRPr="00847C38" w:rsidR="00822256" w:rsidP="00586115" w:rsidRDefault="00822256" w14:paraId="122428A2" w14:textId="77777777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282A44"/>
          <w:sz w:val="22"/>
          <w:szCs w:val="22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847C38" w:rsidR="00834ABB" w:rsidTr="0C740C9E" w14:paraId="4D777E89" w14:textId="77777777">
        <w:trPr>
          <w:trHeight w:val="20"/>
        </w:trPr>
        <w:tc>
          <w:tcPr>
            <w:tcW w:w="9016" w:type="dxa"/>
            <w:shd w:val="clear" w:color="auto" w:fill="F2F2F2" w:themeFill="background1" w:themeFillShade="F2"/>
            <w:tcMar/>
          </w:tcPr>
          <w:p w:rsidRPr="00847C38" w:rsidR="00822256" w:rsidP="00586115" w:rsidRDefault="00822256" w14:paraId="2089470D" w14:textId="03B3661C">
            <w:p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 w:rsidRPr="00847C38">
              <w:rPr>
                <w:rFonts w:ascii="Calibri" w:hAnsi="Calibri" w:cs="Calibri"/>
                <w:b/>
                <w:bCs/>
                <w:color w:val="282A44"/>
              </w:rPr>
              <w:t>Objectives</w:t>
            </w:r>
          </w:p>
        </w:tc>
      </w:tr>
      <w:tr w:rsidRPr="00847C38" w:rsidR="00586115" w:rsidTr="0C740C9E" w14:paraId="7831B574" w14:textId="77777777">
        <w:trPr>
          <w:trHeight w:val="20"/>
        </w:trPr>
        <w:tc>
          <w:tcPr>
            <w:tcW w:w="9016" w:type="dxa"/>
            <w:tcMar/>
          </w:tcPr>
          <w:p w:rsidRPr="00847C38" w:rsidR="00822256" w:rsidP="0C740C9E" w:rsidRDefault="002E52A1" w14:paraId="7C3E2C2D" w14:textId="6009E786">
            <w:pPr>
              <w:pStyle w:val="Normal"/>
              <w:spacing w:line="276" w:lineRule="auto"/>
              <w:ind w:left="0"/>
              <w:rPr>
                <w:rFonts w:ascii="Calibri" w:hAnsi="Calibri" w:cs="Calibri"/>
                <w:b w:val="1"/>
                <w:bCs w:val="1"/>
                <w:color w:val="282A44"/>
              </w:rPr>
            </w:pPr>
            <w:r w:rsidRPr="0C740C9E" w:rsidR="002E52A1">
              <w:rPr>
                <w:rFonts w:ascii="Calibri" w:hAnsi="Calibri" w:cs="Calibri"/>
                <w:color w:val="282A44"/>
              </w:rPr>
              <w:t xml:space="preserve">Use the VR to introduce participants to the </w:t>
            </w:r>
            <w:r w:rsidRPr="0C740C9E" w:rsidR="00073998">
              <w:rPr>
                <w:rFonts w:ascii="Calibri" w:hAnsi="Calibri" w:cs="Calibri"/>
                <w:color w:val="282A44"/>
              </w:rPr>
              <w:t>pre-natal and early years experiences of children and young people</w:t>
            </w:r>
            <w:r w:rsidRPr="0C740C9E" w:rsidR="00E1567C">
              <w:rPr>
                <w:rFonts w:ascii="Calibri" w:hAnsi="Calibri" w:cs="Calibri"/>
                <w:color w:val="282A44"/>
              </w:rPr>
              <w:t xml:space="preserve"> who have experienced trauma to they can begin to understand and discuss how it may </w:t>
            </w:r>
            <w:r w:rsidRPr="0C740C9E" w:rsidR="00E1567C">
              <w:rPr>
                <w:rFonts w:ascii="Calibri" w:hAnsi="Calibri" w:cs="Calibri"/>
                <w:color w:val="282A44"/>
              </w:rPr>
              <w:t>impact</w:t>
            </w:r>
            <w:r w:rsidRPr="0C740C9E" w:rsidR="00E1567C">
              <w:rPr>
                <w:rFonts w:ascii="Calibri" w:hAnsi="Calibri" w:cs="Calibri"/>
                <w:color w:val="282A44"/>
              </w:rPr>
              <w:t xml:space="preserve"> their lives. </w:t>
            </w:r>
          </w:p>
        </w:tc>
      </w:tr>
    </w:tbl>
    <w:p w:rsidRPr="00847C38" w:rsidR="00822256" w:rsidP="00586115" w:rsidRDefault="00822256" w14:paraId="4EAD4EFE" w14:textId="77777777">
      <w:pPr>
        <w:spacing w:line="276" w:lineRule="auto"/>
        <w:rPr>
          <w:rFonts w:ascii="Calibri" w:hAnsi="Calibri" w:cs="Calibri"/>
          <w:b/>
          <w:bCs/>
          <w:color w:val="282A44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847C38" w:rsidR="00834ABB" w:rsidTr="00586115" w14:paraId="1CCAB616" w14:textId="77777777">
        <w:trPr>
          <w:trHeight w:val="20"/>
        </w:trPr>
        <w:tc>
          <w:tcPr>
            <w:tcW w:w="9016" w:type="dxa"/>
            <w:shd w:val="clear" w:color="auto" w:fill="F2F2F2" w:themeFill="background1" w:themeFillShade="F2"/>
          </w:tcPr>
          <w:p w:rsidRPr="00847C38" w:rsidR="00822256" w:rsidP="00586115" w:rsidRDefault="00AA5798" w14:paraId="385B2C99" w14:textId="1607B363">
            <w:p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>
              <w:rPr>
                <w:rFonts w:ascii="Calibri" w:hAnsi="Calibri" w:cs="Calibri"/>
                <w:b/>
                <w:bCs/>
                <w:color w:val="282A44"/>
              </w:rPr>
              <w:t>Films</w:t>
            </w:r>
          </w:p>
        </w:tc>
      </w:tr>
      <w:tr w:rsidRPr="00847C38" w:rsidR="00586115" w:rsidTr="00586115" w14:paraId="5FED1822" w14:textId="77777777">
        <w:trPr>
          <w:trHeight w:val="20"/>
        </w:trPr>
        <w:tc>
          <w:tcPr>
            <w:tcW w:w="9016" w:type="dxa"/>
          </w:tcPr>
          <w:p w:rsidR="00CB3AB8" w:rsidP="00901D09" w:rsidRDefault="00C86AA6" w14:paraId="4F7E1346" w14:textId="4D28EE3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>
              <w:rPr>
                <w:rFonts w:ascii="Calibri" w:hAnsi="Calibri" w:cs="Calibri"/>
                <w:b/>
                <w:bCs/>
                <w:color w:val="282A44"/>
              </w:rPr>
              <w:t>Introduction</w:t>
            </w:r>
            <w:r w:rsidR="00C64D56">
              <w:rPr>
                <w:rFonts w:ascii="Calibri" w:hAnsi="Calibri" w:cs="Calibri"/>
                <w:b/>
                <w:bCs/>
                <w:color w:val="282A44"/>
              </w:rPr>
              <w:t xml:space="preserve">: </w:t>
            </w:r>
            <w:r w:rsidR="00CB3AB8">
              <w:rPr>
                <w:rFonts w:ascii="Calibri" w:hAnsi="Calibri" w:cs="Calibri"/>
                <w:b/>
                <w:bCs/>
                <w:color w:val="282A44"/>
              </w:rPr>
              <w:t>School Triggers</w:t>
            </w:r>
          </w:p>
          <w:p w:rsidR="00CB3AB8" w:rsidP="00901D09" w:rsidRDefault="00CB3AB8" w14:paraId="59997092" w14:textId="4F4EEE6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>
              <w:rPr>
                <w:rFonts w:ascii="Calibri" w:hAnsi="Calibri" w:cs="Calibri"/>
                <w:b/>
                <w:bCs/>
                <w:color w:val="282A44"/>
              </w:rPr>
              <w:t>Style A – School</w:t>
            </w:r>
          </w:p>
          <w:p w:rsidR="00CB3AB8" w:rsidP="00901D09" w:rsidRDefault="00C86AA6" w14:paraId="6FE353A0" w14:textId="0C8A662B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>
              <w:rPr>
                <w:rFonts w:ascii="Calibri" w:hAnsi="Calibri" w:cs="Calibri"/>
                <w:b/>
                <w:bCs/>
                <w:color w:val="282A44"/>
              </w:rPr>
              <w:t xml:space="preserve">Style B </w:t>
            </w:r>
            <w:r w:rsidR="00477CC1">
              <w:rPr>
                <w:rFonts w:ascii="Calibri" w:hAnsi="Calibri" w:cs="Calibri"/>
                <w:b/>
                <w:bCs/>
                <w:color w:val="282A44"/>
              </w:rPr>
              <w:t>–</w:t>
            </w:r>
            <w:r>
              <w:rPr>
                <w:rFonts w:ascii="Calibri" w:hAnsi="Calibri" w:cs="Calibri"/>
                <w:b/>
                <w:bCs/>
                <w:color w:val="282A44"/>
              </w:rPr>
              <w:t xml:space="preserve"> School</w:t>
            </w:r>
          </w:p>
          <w:p w:rsidR="00477CC1" w:rsidP="00901D09" w:rsidRDefault="00477CC1" w14:paraId="5EEC51E8" w14:textId="777777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>
              <w:rPr>
                <w:rFonts w:ascii="Calibri" w:hAnsi="Calibri" w:cs="Calibri"/>
                <w:b/>
                <w:bCs/>
                <w:color w:val="282A44"/>
              </w:rPr>
              <w:t>Therapeutic</w:t>
            </w:r>
            <w:r w:rsidR="002E0B65">
              <w:rPr>
                <w:rFonts w:ascii="Calibri" w:hAnsi="Calibri" w:cs="Calibri"/>
                <w:b/>
                <w:bCs/>
                <w:color w:val="282A44"/>
              </w:rPr>
              <w:t xml:space="preserve"> Approach – At School</w:t>
            </w:r>
          </w:p>
          <w:p w:rsidR="002E0B65" w:rsidP="00901D09" w:rsidRDefault="002E0B65" w14:paraId="48EEC9F2" w14:textId="4B4FB65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>
              <w:rPr>
                <w:rFonts w:ascii="Calibri" w:hAnsi="Calibri" w:cs="Calibri"/>
                <w:b/>
                <w:bCs/>
                <w:color w:val="282A44"/>
              </w:rPr>
              <w:t>Style A – Home</w:t>
            </w:r>
          </w:p>
          <w:p w:rsidR="002E0B65" w:rsidP="00901D09" w:rsidRDefault="002E0B65" w14:paraId="085B6F76" w14:textId="587B4D8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>
              <w:rPr>
                <w:rFonts w:ascii="Calibri" w:hAnsi="Calibri" w:cs="Calibri"/>
                <w:b/>
                <w:bCs/>
                <w:color w:val="282A44"/>
              </w:rPr>
              <w:t>Style B – Home</w:t>
            </w:r>
          </w:p>
          <w:p w:rsidRPr="00847C38" w:rsidR="002E0B65" w:rsidP="00901D09" w:rsidRDefault="009E0094" w14:paraId="27B82EEE" w14:textId="1370CDB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>
              <w:rPr>
                <w:rFonts w:ascii="Calibri" w:hAnsi="Calibri" w:cs="Calibri"/>
                <w:b/>
                <w:bCs/>
                <w:color w:val="282A44"/>
              </w:rPr>
              <w:t>Therapeutic Approach – At Home</w:t>
            </w:r>
          </w:p>
        </w:tc>
      </w:tr>
    </w:tbl>
    <w:p w:rsidRPr="00847C38" w:rsidR="00834ABB" w:rsidP="00586115" w:rsidRDefault="00834ABB" w14:paraId="39808FE1" w14:textId="77777777">
      <w:pPr>
        <w:spacing w:line="276" w:lineRule="auto"/>
        <w:rPr>
          <w:rFonts w:ascii="Calibri" w:hAnsi="Calibri" w:cs="Calibri"/>
          <w:b/>
          <w:bCs/>
          <w:color w:val="282A44"/>
        </w:rPr>
      </w:pPr>
    </w:p>
    <w:p w:rsidRPr="007F15F2" w:rsidR="008C5019" w:rsidP="007F15F2" w:rsidRDefault="00822256" w14:paraId="7DE0B7C1" w14:textId="5051F2F3">
      <w:pPr>
        <w:pStyle w:val="ListParagraph"/>
        <w:numPr>
          <w:ilvl w:val="0"/>
          <w:numId w:val="27"/>
        </w:numPr>
        <w:spacing w:after="120" w:line="276" w:lineRule="auto"/>
        <w:rPr>
          <w:rFonts w:ascii="Calibri" w:hAnsi="Calibri" w:cs="Calibri"/>
          <w:b/>
          <w:bCs/>
          <w:color w:val="282A44"/>
        </w:rPr>
      </w:pPr>
      <w:r w:rsidRPr="007F15F2">
        <w:rPr>
          <w:rFonts w:ascii="Calibri" w:hAnsi="Calibri" w:cs="Calibri"/>
          <w:b/>
          <w:bCs/>
          <w:color w:val="282A44"/>
        </w:rPr>
        <w:t xml:space="preserve">SCHOOL </w:t>
      </w:r>
      <w:proofErr w:type="gramStart"/>
      <w:r w:rsidRPr="007F15F2">
        <w:rPr>
          <w:rFonts w:ascii="Calibri" w:hAnsi="Calibri" w:cs="Calibri"/>
          <w:b/>
          <w:bCs/>
          <w:color w:val="282A44"/>
        </w:rPr>
        <w:t>TRIGGERS</w:t>
      </w:r>
      <w:proofErr w:type="gramEnd"/>
      <w:r w:rsidRPr="007F15F2">
        <w:rPr>
          <w:rFonts w:ascii="Calibri" w:hAnsi="Calibri" w:cs="Calibri"/>
          <w:b/>
          <w:bCs/>
          <w:color w:val="282A44"/>
        </w:rPr>
        <w:t xml:space="preserve"> INTRODUCTION</w:t>
      </w:r>
    </w:p>
    <w:p w:rsidRPr="00847C38" w:rsidR="004F72F4" w:rsidP="00586115" w:rsidRDefault="008C5019" w14:paraId="1FBDBE61" w14:textId="37F99BF4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color w:val="282A44"/>
          <w:sz w:val="22"/>
          <w:szCs w:val="22"/>
        </w:rPr>
      </w:pPr>
      <w:r w:rsidRPr="00847C38">
        <w:rPr>
          <w:rFonts w:ascii="Calibri" w:hAnsi="Calibri" w:cs="Calibri"/>
          <w:noProof/>
          <w:color w:val="282A44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E4DB299" wp14:editId="64BCBF09">
            <wp:simplePos x="0" y="0"/>
            <wp:positionH relativeFrom="margin">
              <wp:posOffset>0</wp:posOffset>
            </wp:positionH>
            <wp:positionV relativeFrom="paragraph">
              <wp:posOffset>121920</wp:posOffset>
            </wp:positionV>
            <wp:extent cx="5718810" cy="1257300"/>
            <wp:effectExtent l="0" t="0" r="0" b="0"/>
            <wp:wrapNone/>
            <wp:docPr id="8" name="Picture 8" descr="A group of people in a hallwa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people in a hallway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4" b="34047"/>
                    <a:stretch/>
                  </pic:blipFill>
                  <pic:spPr bwMode="auto">
                    <a:xfrm>
                      <a:off x="0" y="0"/>
                      <a:ext cx="57188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847C38" w:rsidR="007E410C" w:rsidP="00586115" w:rsidRDefault="007E410C" w14:paraId="417E31DB" w14:textId="77777777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color w:val="282A44"/>
          <w:sz w:val="22"/>
          <w:szCs w:val="22"/>
        </w:rPr>
      </w:pPr>
    </w:p>
    <w:p w:rsidRPr="00847C38" w:rsidR="007E410C" w:rsidP="00586115" w:rsidRDefault="007E410C" w14:paraId="68E360E1" w14:textId="77777777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color w:val="282A44"/>
          <w:sz w:val="22"/>
          <w:szCs w:val="22"/>
        </w:rPr>
      </w:pPr>
    </w:p>
    <w:p w:rsidRPr="00847C38" w:rsidR="007E410C" w:rsidP="00586115" w:rsidRDefault="007E410C" w14:paraId="3DEB8193" w14:textId="77777777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color w:val="282A44"/>
          <w:sz w:val="22"/>
          <w:szCs w:val="22"/>
        </w:rPr>
      </w:pPr>
    </w:p>
    <w:p w:rsidRPr="00847C38" w:rsidR="007E410C" w:rsidP="00586115" w:rsidRDefault="007E410C" w14:paraId="5F1F2443" w14:textId="77777777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color w:val="282A44"/>
          <w:sz w:val="22"/>
          <w:szCs w:val="22"/>
        </w:rPr>
      </w:pPr>
    </w:p>
    <w:p w:rsidRPr="00847C38" w:rsidR="007E410C" w:rsidP="00586115" w:rsidRDefault="007E410C" w14:paraId="65545F91" w14:textId="77777777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color w:val="282A44"/>
          <w:sz w:val="22"/>
          <w:szCs w:val="22"/>
        </w:rPr>
      </w:pPr>
    </w:p>
    <w:p w:rsidRPr="00847C38" w:rsidR="007E410C" w:rsidP="00586115" w:rsidRDefault="007E410C" w14:paraId="539F6DE6" w14:textId="77777777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color w:val="282A44"/>
          <w:sz w:val="22"/>
          <w:szCs w:val="22"/>
        </w:rPr>
      </w:pPr>
    </w:p>
    <w:p w:rsidRPr="00847C38" w:rsidR="00A1437C" w:rsidP="00586115" w:rsidRDefault="00A1437C" w14:paraId="0EBC4C40" w14:textId="77777777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color w:val="282A44"/>
          <w:sz w:val="22"/>
          <w:szCs w:val="22"/>
        </w:rPr>
      </w:pPr>
    </w:p>
    <w:p w:rsidRPr="00847C38" w:rsidR="00822256" w:rsidP="00586115" w:rsidRDefault="00822256" w14:paraId="7DD44575" w14:textId="77777777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color w:val="282A44"/>
          <w:sz w:val="22"/>
          <w:szCs w:val="22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847C38" w:rsidR="00834ABB" w:rsidTr="008D5B77" w14:paraId="454001AE" w14:textId="77777777">
        <w:trPr>
          <w:trHeight w:val="207"/>
        </w:trPr>
        <w:tc>
          <w:tcPr>
            <w:tcW w:w="9016" w:type="dxa"/>
            <w:shd w:val="clear" w:color="auto" w:fill="F2F2F2" w:themeFill="background1" w:themeFillShade="F2"/>
          </w:tcPr>
          <w:p w:rsidRPr="00847C38" w:rsidR="00822256" w:rsidP="00586115" w:rsidRDefault="00822256" w14:paraId="1424077D" w14:textId="12545DD6">
            <w:p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 w:rsidRPr="00847C38">
              <w:rPr>
                <w:rFonts w:ascii="Calibri" w:hAnsi="Calibri" w:cs="Calibri"/>
                <w:b/>
                <w:bCs/>
                <w:color w:val="282A44"/>
              </w:rPr>
              <w:t>Prompts for facilitating discussion with professionals</w:t>
            </w:r>
          </w:p>
        </w:tc>
      </w:tr>
      <w:tr w:rsidRPr="00847C38" w:rsidR="00586115" w:rsidTr="006E1B1D" w14:paraId="1C845BBC" w14:textId="77777777">
        <w:tc>
          <w:tcPr>
            <w:tcW w:w="9016" w:type="dxa"/>
          </w:tcPr>
          <w:p w:rsidRPr="00847C38" w:rsidR="00822256" w:rsidP="00901D09" w:rsidRDefault="00822256" w14:paraId="2E8F8A80" w14:textId="7777777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alibri" w:hAnsi="Calibri" w:cs="Calibri"/>
                <w:color w:val="282A44"/>
              </w:rPr>
            </w:pPr>
            <w:r w:rsidRPr="00847C38">
              <w:rPr>
                <w:rFonts w:ascii="Calibri" w:hAnsi="Calibri" w:cs="Calibri"/>
                <w:color w:val="282A44"/>
              </w:rPr>
              <w:t>What did you notice about Rayleigh’s brain?</w:t>
            </w:r>
          </w:p>
          <w:p w:rsidRPr="00847C38" w:rsidR="00822256" w:rsidP="00901D09" w:rsidRDefault="00822256" w14:paraId="53C11941" w14:textId="0CF4197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alibri" w:hAnsi="Calibri" w:cs="Calibri"/>
                <w:color w:val="282A44"/>
              </w:rPr>
            </w:pPr>
            <w:r w:rsidRPr="00847C38">
              <w:rPr>
                <w:rFonts w:ascii="Calibri" w:hAnsi="Calibri" w:cs="Calibri"/>
                <w:color w:val="282A44"/>
              </w:rPr>
              <w:t>What triggers did you notice Rayleigh experience? How does this link to her early experiences?</w:t>
            </w:r>
          </w:p>
          <w:p w:rsidRPr="00847C38" w:rsidR="00822256" w:rsidP="00901D09" w:rsidRDefault="00822256" w14:paraId="31F2BAC4" w14:textId="7777777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alibri" w:hAnsi="Calibri" w:cs="Calibri"/>
                <w:color w:val="282A44"/>
              </w:rPr>
            </w:pPr>
            <w:r w:rsidRPr="00847C38">
              <w:rPr>
                <w:rFonts w:ascii="Calibri" w:hAnsi="Calibri" w:cs="Calibri"/>
                <w:color w:val="282A44"/>
              </w:rPr>
              <w:t xml:space="preserve">What do you notice about her interaction with the children? </w:t>
            </w:r>
          </w:p>
          <w:p w:rsidRPr="00847C38" w:rsidR="00822256" w:rsidP="00901D09" w:rsidRDefault="00822256" w14:paraId="438D3DB0" w14:textId="217A495D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 w:rsidRPr="00847C38">
              <w:rPr>
                <w:rFonts w:ascii="Calibri" w:hAnsi="Calibri" w:cs="Calibri"/>
                <w:color w:val="282A44"/>
              </w:rPr>
              <w:t xml:space="preserve">What impact would this have on her feelings of safety and ability to learn at school? What impact does this have </w:t>
            </w:r>
            <w:r w:rsidRPr="00847C38" w:rsidR="00D60673">
              <w:rPr>
                <w:rFonts w:ascii="Calibri" w:hAnsi="Calibri" w:cs="Calibri"/>
                <w:color w:val="282A44"/>
              </w:rPr>
              <w:t>on</w:t>
            </w:r>
            <w:r w:rsidRPr="00847C38">
              <w:rPr>
                <w:rFonts w:ascii="Calibri" w:hAnsi="Calibri" w:cs="Calibri"/>
                <w:color w:val="282A44"/>
              </w:rPr>
              <w:t xml:space="preserve"> her life?</w:t>
            </w:r>
          </w:p>
        </w:tc>
      </w:tr>
    </w:tbl>
    <w:p w:rsidRPr="00847C38" w:rsidR="00822256" w:rsidP="00586115" w:rsidRDefault="00822256" w14:paraId="7BB9DE89" w14:textId="77777777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color w:val="282A44"/>
          <w:sz w:val="22"/>
          <w:szCs w:val="22"/>
        </w:rPr>
      </w:pPr>
    </w:p>
    <w:p w:rsidRPr="00847C38" w:rsidR="008C5019" w:rsidP="0C740C9E" w:rsidRDefault="00A95B40" w14:paraId="1342BC86" w14:textId="0A8D3E1F">
      <w:pPr>
        <w:pStyle w:val="NormalWeb"/>
        <w:spacing w:before="0" w:beforeAutospacing="off" w:after="0" w:afterAutospacing="off" w:line="276" w:lineRule="auto"/>
        <w:ind w:left="0"/>
        <w:rPr>
          <w:rFonts w:ascii="Calibri" w:hAnsi="Calibri" w:cs="Calibri"/>
          <w:b w:val="1"/>
          <w:bCs w:val="1"/>
          <w:color w:val="282A44"/>
          <w:sz w:val="22"/>
          <w:szCs w:val="22"/>
        </w:rPr>
      </w:pPr>
    </w:p>
    <w:p w:rsidRPr="00847C38" w:rsidR="008C5019" w:rsidP="0C740C9E" w:rsidRDefault="00A95B40" w14:paraId="7111F2A3" w14:textId="6EF4AC1D">
      <w:pPr>
        <w:spacing w:before="0" w:beforeAutospacing="0" w:after="0" w:afterAutospacing="0" w:line="276" w:lineRule="auto"/>
      </w:pPr>
      <w:r>
        <w:br w:type="page"/>
      </w:r>
    </w:p>
    <w:p w:rsidRPr="00847C38" w:rsidR="008C5019" w:rsidP="0C740C9E" w:rsidRDefault="00A95B40" w14:paraId="0A54987D" w14:textId="16AED9B4">
      <w:pPr>
        <w:pStyle w:val="NormalWeb"/>
        <w:numPr>
          <w:ilvl w:val="0"/>
          <w:numId w:val="26"/>
        </w:numPr>
        <w:spacing w:before="0" w:beforeAutospacing="off" w:after="0" w:afterAutospacing="off" w:line="276" w:lineRule="auto"/>
        <w:rPr>
          <w:rFonts w:ascii="Calibri" w:hAnsi="Calibri" w:cs="Calibri"/>
          <w:b w:val="1"/>
          <w:bCs w:val="1"/>
          <w:color w:val="282A44"/>
          <w:sz w:val="22"/>
          <w:szCs w:val="22"/>
        </w:rPr>
      </w:pPr>
      <w:r w:rsidRPr="0C740C9E" w:rsidR="00A95B40">
        <w:rPr>
          <w:rFonts w:ascii="Calibri" w:hAnsi="Calibri" w:cs="Calibri"/>
          <w:b w:val="1"/>
          <w:bCs w:val="1"/>
          <w:color w:val="282A44"/>
          <w:sz w:val="22"/>
          <w:szCs w:val="22"/>
        </w:rPr>
        <w:t>RAYLEIGH AT SCHOOL: STYLES A &amp; B</w:t>
      </w:r>
      <w:r w:rsidRPr="0C740C9E" w:rsidR="00E61D0C">
        <w:rPr>
          <w:rFonts w:ascii="Calibri" w:hAnsi="Calibri" w:cs="Calibri"/>
          <w:b w:val="1"/>
          <w:bCs w:val="1"/>
          <w:color w:val="282A44"/>
          <w:sz w:val="22"/>
          <w:szCs w:val="22"/>
        </w:rPr>
        <w:t xml:space="preserve"> AND THERAPUTIC (watch all 3 at once)</w:t>
      </w:r>
    </w:p>
    <w:p w:rsidRPr="00847C38" w:rsidR="00CF56DC" w:rsidP="00A95B40" w:rsidRDefault="00CF56DC" w14:paraId="13F1864F" w14:textId="77777777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color w:val="282A44"/>
          <w:sz w:val="22"/>
          <w:szCs w:val="22"/>
        </w:rPr>
      </w:pPr>
    </w:p>
    <w:p w:rsidRPr="00847C38" w:rsidR="00622E70" w:rsidP="00586115" w:rsidRDefault="00622E70" w14:paraId="5716CB89" w14:textId="7BB4897C">
      <w:pPr>
        <w:spacing w:line="276" w:lineRule="auto"/>
        <w:rPr>
          <w:rFonts w:ascii="Calibri" w:hAnsi="Calibri" w:cs="Calibri"/>
          <w:b w:val="1"/>
          <w:bCs w:val="1"/>
          <w:color w:val="282A44"/>
        </w:rPr>
      </w:pPr>
      <w:r w:rsidR="004F72F4">
        <w:drawing>
          <wp:inline wp14:editId="488989AC" wp14:anchorId="19DD1110">
            <wp:extent cx="5716270" cy="1257300"/>
            <wp:effectExtent l="0" t="0" r="0" b="0"/>
            <wp:docPr id="9" name="Picture 9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86" b="39445"/>
                    <a:stretch/>
                  </pic:blipFill>
                  <pic:spPr bwMode="auto">
                    <a:xfrm>
                      <a:off x="0" y="0"/>
                      <a:ext cx="5720400" cy="125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847C38" w:rsidR="00834ABB" w:rsidTr="006E1B1D" w14:paraId="4F525E93" w14:textId="77777777">
        <w:tc>
          <w:tcPr>
            <w:tcW w:w="9016" w:type="dxa"/>
            <w:shd w:val="clear" w:color="auto" w:fill="F2F2F2" w:themeFill="background1" w:themeFillShade="F2"/>
          </w:tcPr>
          <w:p w:rsidRPr="00847C38" w:rsidR="00822256" w:rsidP="00586115" w:rsidRDefault="00822256" w14:paraId="2FAB07AE" w14:textId="561B6E91">
            <w:p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 w:rsidRPr="00847C38">
              <w:rPr>
                <w:rFonts w:ascii="Calibri" w:hAnsi="Calibri" w:cs="Calibri"/>
                <w:b/>
                <w:bCs/>
                <w:color w:val="282A44"/>
              </w:rPr>
              <w:t>Prompts for facilitating discussion with professionals</w:t>
            </w:r>
          </w:p>
        </w:tc>
      </w:tr>
      <w:tr w:rsidRPr="00847C38" w:rsidR="00586115" w:rsidTr="006E1B1D" w14:paraId="5D64C541" w14:textId="77777777">
        <w:tc>
          <w:tcPr>
            <w:tcW w:w="9016" w:type="dxa"/>
          </w:tcPr>
          <w:p w:rsidRPr="00305F1B" w:rsidR="003C5675" w:rsidP="003C5675" w:rsidRDefault="003C5675" w14:paraId="473CF69E" w14:textId="77777777">
            <w:pPr>
              <w:pStyle w:val="ListParagraph"/>
              <w:numPr>
                <w:ilvl w:val="0"/>
                <w:numId w:val="16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>How might Rayleigh have experienced the last teacher compared to the first one? (In her body, in her thoughts, in her feelings, in her experience of safety?)</w:t>
            </w:r>
          </w:p>
          <w:p w:rsidRPr="00305F1B" w:rsidR="003C5675" w:rsidP="003C5675" w:rsidRDefault="003C5675" w14:paraId="08CDE923" w14:textId="77777777">
            <w:pPr>
              <w:pStyle w:val="ListParagraph"/>
              <w:numPr>
                <w:ilvl w:val="0"/>
                <w:numId w:val="16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 xml:space="preserve">What did you notice about the teacher in </w:t>
            </w:r>
            <w:r>
              <w:rPr>
                <w:color w:val="282A44"/>
              </w:rPr>
              <w:t>film</w:t>
            </w:r>
            <w:r w:rsidRPr="00305F1B">
              <w:rPr>
                <w:color w:val="282A44"/>
              </w:rPr>
              <w:t xml:space="preserve"> </w:t>
            </w:r>
            <w:r>
              <w:rPr>
                <w:color w:val="282A44"/>
              </w:rPr>
              <w:t>A</w:t>
            </w:r>
            <w:r w:rsidRPr="00305F1B">
              <w:rPr>
                <w:color w:val="282A44"/>
              </w:rPr>
              <w:t>? How did that impact Rayleigh? (yelling, instantly blamed Rayleigh, didn’t listen, unsafe)</w:t>
            </w:r>
          </w:p>
          <w:p w:rsidRPr="00305F1B" w:rsidR="003C5675" w:rsidP="003C5675" w:rsidRDefault="003C5675" w14:paraId="5E75A01B" w14:textId="77777777">
            <w:pPr>
              <w:pStyle w:val="ListParagraph"/>
              <w:numPr>
                <w:ilvl w:val="0"/>
                <w:numId w:val="16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 xml:space="preserve">What did you notice about the teacher in </w:t>
            </w:r>
            <w:r>
              <w:rPr>
                <w:color w:val="282A44"/>
              </w:rPr>
              <w:t>film</w:t>
            </w:r>
            <w:r w:rsidRPr="00305F1B">
              <w:rPr>
                <w:color w:val="282A44"/>
              </w:rPr>
              <w:t xml:space="preserve"> </w:t>
            </w:r>
            <w:r>
              <w:rPr>
                <w:color w:val="282A44"/>
              </w:rPr>
              <w:t>B</w:t>
            </w:r>
            <w:r w:rsidRPr="00305F1B">
              <w:rPr>
                <w:color w:val="282A44"/>
              </w:rPr>
              <w:t xml:space="preserve">? How did that impact Rayleigh? </w:t>
            </w:r>
          </w:p>
          <w:p w:rsidRPr="00305F1B" w:rsidR="003C5675" w:rsidP="003C5675" w:rsidRDefault="003C5675" w14:paraId="618C1515" w14:textId="77777777">
            <w:pPr>
              <w:pStyle w:val="ListParagraph"/>
              <w:numPr>
                <w:ilvl w:val="0"/>
                <w:numId w:val="16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 xml:space="preserve">What did you notice about the teacher in </w:t>
            </w:r>
            <w:r>
              <w:rPr>
                <w:color w:val="282A44"/>
              </w:rPr>
              <w:t>the Therapeutic approach</w:t>
            </w:r>
            <w:r w:rsidRPr="00305F1B">
              <w:rPr>
                <w:color w:val="282A44"/>
              </w:rPr>
              <w:t>? How did that impact Rayleigh? (body language, proximity, connection, listening, did not address behaviour of other children)</w:t>
            </w:r>
          </w:p>
          <w:p w:rsidRPr="00305F1B" w:rsidR="003C5675" w:rsidP="003C5675" w:rsidRDefault="003C5675" w14:paraId="5611A856" w14:textId="77777777">
            <w:pPr>
              <w:pStyle w:val="ListParagraph"/>
              <w:numPr>
                <w:ilvl w:val="0"/>
                <w:numId w:val="16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>If you were the teacher, how would you have managed that situation?</w:t>
            </w:r>
          </w:p>
          <w:p w:rsidRPr="00305F1B" w:rsidR="003C5675" w:rsidP="003C5675" w:rsidRDefault="003C5675" w14:paraId="7E73BFAF" w14:textId="77777777">
            <w:pPr>
              <w:pStyle w:val="ListParagraph"/>
              <w:numPr>
                <w:ilvl w:val="0"/>
                <w:numId w:val="16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 xml:space="preserve">Do you think they would have managed it differently if they knew about her early experiences? </w:t>
            </w:r>
          </w:p>
          <w:p w:rsidRPr="00847C38" w:rsidR="003C5675" w:rsidP="00F52176" w:rsidRDefault="003C5675" w14:paraId="2603085E" w14:textId="73364F2B">
            <w:pPr>
              <w:pStyle w:val="ListParagraph"/>
              <w:spacing w:line="276" w:lineRule="auto"/>
              <w:ind w:left="360"/>
              <w:rPr>
                <w:rFonts w:ascii="Calibri" w:hAnsi="Calibri" w:cs="Calibri"/>
                <w:b/>
                <w:bCs/>
                <w:color w:val="282A44"/>
              </w:rPr>
            </w:pPr>
          </w:p>
        </w:tc>
      </w:tr>
    </w:tbl>
    <w:p w:rsidRPr="00847C38" w:rsidR="001C6B8E" w:rsidP="00586115" w:rsidRDefault="001C6B8E" w14:paraId="58C2B50C" w14:textId="64D7A288">
      <w:pPr>
        <w:spacing w:line="276" w:lineRule="auto"/>
        <w:rPr>
          <w:rFonts w:ascii="Calibri" w:hAnsi="Calibri" w:cs="Calibri"/>
          <w:b/>
          <w:bCs/>
          <w:color w:val="282A44"/>
        </w:rPr>
      </w:pPr>
    </w:p>
    <w:p w:rsidRPr="00847C38" w:rsidR="00CF56DC" w:rsidP="00901D09" w:rsidRDefault="00B55B5F" w14:paraId="5CB58AA5" w14:textId="2D02199B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b/>
          <w:bCs/>
          <w:color w:val="282A44"/>
        </w:rPr>
      </w:pPr>
      <w:r w:rsidRPr="00847C38">
        <w:rPr>
          <w:rFonts w:ascii="Calibri" w:hAnsi="Calibri" w:cs="Calibri"/>
          <w:b/>
          <w:bCs/>
          <w:color w:val="282A44"/>
        </w:rPr>
        <w:t>RAYLEIGH AT HOME – STYLE</w:t>
      </w:r>
      <w:r w:rsidRPr="00847C38" w:rsidR="00E2106F">
        <w:rPr>
          <w:rFonts w:ascii="Calibri" w:hAnsi="Calibri" w:cs="Calibri"/>
          <w:b/>
          <w:bCs/>
          <w:color w:val="282A44"/>
        </w:rPr>
        <w:t>S</w:t>
      </w:r>
      <w:r w:rsidRPr="00847C38">
        <w:rPr>
          <w:rFonts w:ascii="Calibri" w:hAnsi="Calibri" w:cs="Calibri"/>
          <w:b/>
          <w:bCs/>
          <w:color w:val="282A44"/>
        </w:rPr>
        <w:t xml:space="preserve"> A &amp; B</w:t>
      </w:r>
      <w:r w:rsidR="00CC112A">
        <w:rPr>
          <w:rFonts w:ascii="Calibri" w:hAnsi="Calibri" w:cs="Calibri"/>
          <w:b/>
          <w:bCs/>
          <w:color w:val="282A44"/>
        </w:rPr>
        <w:t xml:space="preserve"> AND THERAPUTIC (watch all 3 at once)</w:t>
      </w:r>
    </w:p>
    <w:p w:rsidRPr="00847C38" w:rsidR="00B36D17" w:rsidP="00586115" w:rsidRDefault="00B36D17" w14:paraId="5F3D11F0" w14:textId="3B9626DA">
      <w:pPr>
        <w:spacing w:line="276" w:lineRule="auto"/>
        <w:rPr>
          <w:rFonts w:ascii="Calibri" w:hAnsi="Calibri" w:cs="Calibri"/>
          <w:b w:val="1"/>
          <w:bCs w:val="1"/>
          <w:color w:val="282A44"/>
        </w:rPr>
      </w:pPr>
      <w:r w:rsidR="00FC10EB">
        <w:drawing>
          <wp:inline wp14:editId="21C60C76" wp14:anchorId="67835CED">
            <wp:extent cx="5718810" cy="1282700"/>
            <wp:effectExtent l="0" t="0" r="0" b="0"/>
            <wp:docPr id="14" name="Picture 14" descr="A person standing in a room&#10;&#10;Description automatically generated with medium confidenc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" name="Picture 14" descr="A person standing in a roo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2" b="54032"/>
                    <a:stretch/>
                  </pic:blipFill>
                  <pic:spPr bwMode="auto">
                    <a:xfrm>
                      <a:off x="0" y="0"/>
                      <a:ext cx="5720400" cy="128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847C38" w:rsidR="00834ABB" w:rsidTr="2DB23FC5" w14:paraId="147912DB" w14:textId="77777777">
        <w:tc>
          <w:tcPr>
            <w:tcW w:w="9016" w:type="dxa"/>
            <w:shd w:val="clear" w:color="auto" w:fill="F2F2F2" w:themeFill="background1" w:themeFillShade="F2"/>
            <w:tcMar/>
          </w:tcPr>
          <w:p w:rsidRPr="00847C38" w:rsidR="00822256" w:rsidP="00586115" w:rsidRDefault="005F1C0C" w14:paraId="3D1CC9DE" w14:textId="0EE0AFA3">
            <w:pPr>
              <w:spacing w:line="276" w:lineRule="auto"/>
              <w:rPr>
                <w:rFonts w:ascii="Calibri" w:hAnsi="Calibri" w:cs="Calibri"/>
                <w:b/>
                <w:bCs/>
                <w:color w:val="282A44"/>
              </w:rPr>
            </w:pPr>
            <w:r w:rsidRPr="00847C38">
              <w:rPr>
                <w:rFonts w:ascii="Calibri" w:hAnsi="Calibri" w:cs="Calibri"/>
                <w:b/>
                <w:bCs/>
                <w:color w:val="282A44"/>
              </w:rPr>
              <w:t>Prompts for facilitating discussion</w:t>
            </w:r>
            <w:r w:rsidRPr="00847C38" w:rsidR="00822256">
              <w:rPr>
                <w:rFonts w:ascii="Calibri" w:hAnsi="Calibri" w:cs="Calibri"/>
                <w:b/>
                <w:bCs/>
                <w:color w:val="282A44"/>
              </w:rPr>
              <w:t xml:space="preserve"> with professionals</w:t>
            </w:r>
          </w:p>
        </w:tc>
      </w:tr>
      <w:tr w:rsidRPr="00847C38" w:rsidR="00586115" w:rsidTr="2DB23FC5" w14:paraId="2257DF4B" w14:textId="77777777">
        <w:tc>
          <w:tcPr>
            <w:tcW w:w="9016" w:type="dxa"/>
            <w:tcMar/>
          </w:tcPr>
          <w:p w:rsidRPr="00305F1B" w:rsidR="00B7666D" w:rsidP="00B7666D" w:rsidRDefault="00B7666D" w14:paraId="0E4A2C75" w14:textId="77777777">
            <w:pPr>
              <w:pStyle w:val="ListParagraph"/>
              <w:numPr>
                <w:ilvl w:val="0"/>
                <w:numId w:val="29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>How was Rayleigh feeling at this point?</w:t>
            </w:r>
          </w:p>
          <w:p w:rsidRPr="00305F1B" w:rsidR="00B7666D" w:rsidP="00B7666D" w:rsidRDefault="00B7666D" w14:paraId="4E982D57" w14:textId="77777777">
            <w:pPr>
              <w:pStyle w:val="ListParagraph"/>
              <w:numPr>
                <w:ilvl w:val="0"/>
                <w:numId w:val="29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 xml:space="preserve">What things do you need to consider? What is going on for her </w:t>
            </w:r>
            <w:proofErr w:type="gramStart"/>
            <w:r w:rsidRPr="00305F1B">
              <w:rPr>
                <w:color w:val="282A44"/>
              </w:rPr>
              <w:t>at this time</w:t>
            </w:r>
            <w:proofErr w:type="gramEnd"/>
            <w:r w:rsidRPr="00305F1B">
              <w:rPr>
                <w:color w:val="282A44"/>
              </w:rPr>
              <w:t xml:space="preserve">? </w:t>
            </w:r>
          </w:p>
          <w:p w:rsidRPr="00305F1B" w:rsidR="00B7666D" w:rsidP="00B7666D" w:rsidRDefault="00B7666D" w14:paraId="3F103C38" w14:textId="77777777">
            <w:pPr>
              <w:pStyle w:val="ListParagraph"/>
              <w:numPr>
                <w:ilvl w:val="0"/>
                <w:numId w:val="29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>What was the carer feeling in this situation?</w:t>
            </w:r>
          </w:p>
          <w:p w:rsidRPr="00305F1B" w:rsidR="00B7666D" w:rsidP="00B7666D" w:rsidRDefault="00B7666D" w14:paraId="6CE31379" w14:textId="77777777">
            <w:pPr>
              <w:pStyle w:val="ListParagraph"/>
              <w:numPr>
                <w:ilvl w:val="0"/>
                <w:numId w:val="29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>What did the carer do that would have made Rayleigh feel unsafe, unseen and unsupported?</w:t>
            </w:r>
          </w:p>
          <w:p w:rsidRPr="00305F1B" w:rsidR="00B7666D" w:rsidP="00B7666D" w:rsidRDefault="00B7666D" w14:paraId="5E6EEEB5" w14:textId="77777777">
            <w:pPr>
              <w:pStyle w:val="ListParagraph"/>
              <w:numPr>
                <w:ilvl w:val="0"/>
                <w:numId w:val="29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 xml:space="preserve">What did you think the carer did well? </w:t>
            </w:r>
          </w:p>
          <w:p w:rsidRPr="00305F1B" w:rsidR="00B7666D" w:rsidP="00B7666D" w:rsidRDefault="00B7666D" w14:paraId="60C8895E" w14:textId="77777777">
            <w:pPr>
              <w:pStyle w:val="ListParagraph"/>
              <w:numPr>
                <w:ilvl w:val="0"/>
                <w:numId w:val="29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 xml:space="preserve">What do you think would make a difference in this situation? </w:t>
            </w:r>
          </w:p>
          <w:p w:rsidRPr="00305F1B" w:rsidR="00B7666D" w:rsidP="00B7666D" w:rsidRDefault="00B7666D" w14:paraId="084ABF68" w14:textId="77777777">
            <w:pPr>
              <w:pStyle w:val="ListParagraph"/>
              <w:numPr>
                <w:ilvl w:val="0"/>
                <w:numId w:val="29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>How would you manage this situation?</w:t>
            </w:r>
          </w:p>
          <w:p w:rsidRPr="00305F1B" w:rsidR="00B7666D" w:rsidP="00B7666D" w:rsidRDefault="00B7666D" w14:paraId="369DAD9B" w14:textId="77777777">
            <w:pPr>
              <w:pStyle w:val="ListParagraph"/>
              <w:numPr>
                <w:ilvl w:val="0"/>
                <w:numId w:val="29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>How would you help Rayleigh with her hygiene and hair care?</w:t>
            </w:r>
          </w:p>
          <w:p w:rsidR="00B7666D" w:rsidP="00B7666D" w:rsidRDefault="00B7666D" w14:paraId="5A19EF52" w14:textId="77777777">
            <w:pPr>
              <w:pStyle w:val="ListParagraph"/>
              <w:numPr>
                <w:ilvl w:val="0"/>
                <w:numId w:val="29"/>
              </w:numPr>
              <w:rPr>
                <w:color w:val="282A44"/>
              </w:rPr>
            </w:pPr>
            <w:r w:rsidRPr="00305F1B">
              <w:rPr>
                <w:color w:val="282A44"/>
              </w:rPr>
              <w:t>What sort of things could you do outside of a crisis to reduce the intensity of this kind of situation? (Connection and development of relationship)</w:t>
            </w:r>
          </w:p>
          <w:p w:rsidRPr="00305F1B" w:rsidR="00B7666D" w:rsidP="00B7666D" w:rsidRDefault="00B7666D" w14:paraId="477A1685" w14:textId="77777777">
            <w:pPr>
              <w:pStyle w:val="ListParagraph"/>
              <w:ind w:left="360"/>
              <w:rPr>
                <w:color w:val="282A44"/>
              </w:rPr>
            </w:pPr>
          </w:p>
          <w:p w:rsidRPr="00305F1B" w:rsidR="00B7666D" w:rsidP="00B7666D" w:rsidRDefault="00B7666D" w14:paraId="2FFEF8BA" w14:textId="77777777">
            <w:pPr>
              <w:rPr>
                <w:rFonts w:cstheme="minorHAnsi"/>
                <w:color w:val="282A44"/>
                <w:u w:val="single"/>
              </w:rPr>
            </w:pPr>
            <w:r w:rsidRPr="00305F1B">
              <w:rPr>
                <w:rFonts w:cstheme="minorHAnsi"/>
                <w:color w:val="282A44"/>
                <w:u w:val="single"/>
              </w:rPr>
              <w:t xml:space="preserve">Consider: </w:t>
            </w:r>
          </w:p>
          <w:p w:rsidRPr="00305F1B" w:rsidR="00B7666D" w:rsidP="00B7666D" w:rsidRDefault="00B7666D" w14:paraId="6398CC8A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82A44"/>
              </w:rPr>
            </w:pPr>
            <w:r w:rsidRPr="00305F1B">
              <w:rPr>
                <w:rFonts w:cstheme="minorHAnsi"/>
                <w:color w:val="282A44"/>
              </w:rPr>
              <w:t>Rayleigh’s early experiences</w:t>
            </w:r>
          </w:p>
          <w:p w:rsidRPr="00305F1B" w:rsidR="00B7666D" w:rsidP="00B7666D" w:rsidRDefault="00B7666D" w14:paraId="77EBA338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82A44"/>
              </w:rPr>
            </w:pPr>
            <w:r w:rsidRPr="00305F1B">
              <w:rPr>
                <w:rFonts w:cstheme="minorHAnsi"/>
                <w:color w:val="282A44"/>
              </w:rPr>
              <w:t>Belonging and identity</w:t>
            </w:r>
          </w:p>
          <w:p w:rsidRPr="00305F1B" w:rsidR="00B7666D" w:rsidP="00B7666D" w:rsidRDefault="00B7666D" w14:paraId="25E19A6D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82A44"/>
              </w:rPr>
            </w:pPr>
            <w:r w:rsidRPr="00305F1B">
              <w:rPr>
                <w:rFonts w:cstheme="minorHAnsi"/>
                <w:color w:val="282A44"/>
              </w:rPr>
              <w:t>Unable to ask for help</w:t>
            </w:r>
          </w:p>
          <w:p w:rsidRPr="00305F1B" w:rsidR="00B7666D" w:rsidP="00B7666D" w:rsidRDefault="00B7666D" w14:paraId="5AEDFD78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82A44"/>
              </w:rPr>
            </w:pPr>
            <w:r w:rsidRPr="00305F1B">
              <w:rPr>
                <w:rFonts w:cstheme="minorHAnsi"/>
                <w:color w:val="282A44"/>
              </w:rPr>
              <w:t>Self esteem</w:t>
            </w:r>
          </w:p>
          <w:p w:rsidRPr="00305F1B" w:rsidR="00B7666D" w:rsidP="00B7666D" w:rsidRDefault="00B7666D" w14:paraId="7721D56F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82A44"/>
              </w:rPr>
            </w:pPr>
            <w:r w:rsidRPr="00305F1B">
              <w:rPr>
                <w:rFonts w:cstheme="minorHAnsi"/>
                <w:color w:val="282A44"/>
              </w:rPr>
              <w:t>Trust in adults</w:t>
            </w:r>
          </w:p>
          <w:p w:rsidRPr="00305F1B" w:rsidR="00B7666D" w:rsidP="00B7666D" w:rsidRDefault="00B7666D" w14:paraId="6805F24A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82A44"/>
              </w:rPr>
            </w:pPr>
            <w:r w:rsidRPr="00305F1B">
              <w:rPr>
                <w:rFonts w:cstheme="minorHAnsi"/>
                <w:color w:val="282A44"/>
              </w:rPr>
              <w:t>Fairness and Justice</w:t>
            </w:r>
          </w:p>
          <w:p w:rsidRPr="00305F1B" w:rsidR="00B7666D" w:rsidP="00B7666D" w:rsidRDefault="00B7666D" w14:paraId="472D0189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82A44"/>
              </w:rPr>
            </w:pPr>
            <w:r w:rsidRPr="00305F1B">
              <w:rPr>
                <w:rFonts w:cstheme="minorHAnsi"/>
                <w:color w:val="282A44"/>
              </w:rPr>
              <w:t>Does she feel lovable?</w:t>
            </w:r>
          </w:p>
          <w:p w:rsidRPr="00305F1B" w:rsidR="00B7666D" w:rsidP="00B7666D" w:rsidRDefault="00B7666D" w14:paraId="24A0B9E4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82A44"/>
              </w:rPr>
            </w:pPr>
            <w:r w:rsidRPr="00305F1B">
              <w:rPr>
                <w:rFonts w:cstheme="minorHAnsi"/>
                <w:color w:val="282A44"/>
              </w:rPr>
              <w:t>Importance of safe adult relationships across all environments</w:t>
            </w:r>
          </w:p>
          <w:p w:rsidRPr="00305F1B" w:rsidR="00B7666D" w:rsidP="00B7666D" w:rsidRDefault="00B7666D" w14:paraId="4508207E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82A44"/>
              </w:rPr>
            </w:pPr>
            <w:r w:rsidRPr="00305F1B">
              <w:rPr>
                <w:rFonts w:cstheme="minorHAnsi"/>
                <w:color w:val="282A44"/>
              </w:rPr>
              <w:t>Impact of a trigger – lack of control or understanding about what is happening in her body</w:t>
            </w:r>
          </w:p>
          <w:p w:rsidRPr="00305F1B" w:rsidR="00B7666D" w:rsidP="00B7666D" w:rsidRDefault="00B7666D" w14:paraId="63D3523F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82A44"/>
              </w:rPr>
            </w:pPr>
            <w:r w:rsidRPr="00305F1B">
              <w:rPr>
                <w:rFonts w:cstheme="minorHAnsi"/>
                <w:color w:val="282A44"/>
              </w:rPr>
              <w:t>Behaviour as communication</w:t>
            </w:r>
          </w:p>
          <w:p w:rsidRPr="00305F1B" w:rsidR="00B7666D" w:rsidP="00B7666D" w:rsidRDefault="00B7666D" w14:paraId="3D0717E0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82A44"/>
              </w:rPr>
            </w:pPr>
            <w:r w:rsidRPr="00305F1B">
              <w:rPr>
                <w:rFonts w:cstheme="minorHAnsi"/>
                <w:color w:val="282A44"/>
              </w:rPr>
              <w:t>Fear</w:t>
            </w:r>
          </w:p>
          <w:p w:rsidRPr="00847C38" w:rsidR="00822256" w:rsidP="00B7666D" w:rsidRDefault="00B7666D" w14:paraId="03D520CC" w14:textId="56B827B5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Calibri" w:hAnsi="Calibri" w:cs="Calibri"/>
                <w:color w:val="282A44"/>
              </w:rPr>
            </w:pPr>
            <w:r w:rsidRPr="2DB23FC5" w:rsidR="00B7666D">
              <w:rPr>
                <w:rFonts w:cs="Calibri" w:cstheme="minorAscii"/>
                <w:color w:val="282A44"/>
              </w:rPr>
              <w:t>How much does the carer know? (Rayleigh’s experience, impact of trauma, impact of triggers</w:t>
            </w:r>
            <w:r w:rsidRPr="2DB23FC5" w:rsidR="03AEF049">
              <w:rPr>
                <w:rFonts w:cs="Calibri" w:cstheme="minorAscii"/>
                <w:color w:val="282A44"/>
              </w:rPr>
              <w:t>)</w:t>
            </w:r>
          </w:p>
        </w:tc>
      </w:tr>
    </w:tbl>
    <w:p w:rsidRPr="00847C38" w:rsidR="00A63349" w:rsidP="00586115" w:rsidRDefault="00A63349" w14:paraId="2971E715" w14:textId="77777777">
      <w:pPr>
        <w:spacing w:line="276" w:lineRule="auto"/>
        <w:rPr>
          <w:rFonts w:ascii="Calibri" w:hAnsi="Calibri" w:cs="Calibri"/>
          <w:i/>
          <w:iCs/>
          <w:color w:val="282A44"/>
        </w:rPr>
      </w:pPr>
    </w:p>
    <w:p w:rsidRPr="00847C38" w:rsidR="00CF56DC" w:rsidP="00586115" w:rsidRDefault="00CF56DC" w14:paraId="17D8D297" w14:textId="76874376">
      <w:pPr>
        <w:spacing w:line="276" w:lineRule="auto"/>
        <w:rPr>
          <w:rFonts w:ascii="Calibri" w:hAnsi="Calibri" w:cs="Calibri"/>
          <w:b/>
          <w:bCs/>
          <w:color w:val="282A44"/>
        </w:rPr>
      </w:pPr>
    </w:p>
    <w:p w:rsidRPr="00847C38" w:rsidR="00E513AA" w:rsidP="00586115" w:rsidRDefault="00E513AA" w14:paraId="24BABFA9" w14:textId="3573F1F2">
      <w:pPr>
        <w:spacing w:line="276" w:lineRule="auto"/>
        <w:rPr>
          <w:rFonts w:ascii="Calibri" w:hAnsi="Calibri" w:cs="Calibri"/>
          <w:b/>
          <w:bCs/>
          <w:color w:val="282A44"/>
        </w:rPr>
      </w:pPr>
    </w:p>
    <w:p w:rsidRPr="00847C38" w:rsidR="00822256" w:rsidP="00586115" w:rsidRDefault="00822256" w14:paraId="1FAF6E3E" w14:textId="77777777">
      <w:pPr>
        <w:spacing w:line="276" w:lineRule="auto"/>
        <w:rPr>
          <w:rFonts w:ascii="Calibri" w:hAnsi="Calibri" w:cs="Calibri"/>
          <w:b/>
          <w:bCs/>
          <w:color w:val="282A44"/>
        </w:rPr>
      </w:pPr>
    </w:p>
    <w:p w:rsidRPr="00847C38" w:rsidR="00822256" w:rsidP="00586115" w:rsidRDefault="00822256" w14:paraId="2A02C66A" w14:textId="77777777">
      <w:pPr>
        <w:spacing w:line="276" w:lineRule="auto"/>
        <w:rPr>
          <w:rFonts w:ascii="Calibri" w:hAnsi="Calibri" w:cs="Calibri"/>
          <w:b/>
          <w:bCs/>
          <w:color w:val="282A44"/>
        </w:rPr>
      </w:pPr>
    </w:p>
    <w:sectPr w:rsidRPr="00847C38" w:rsidR="00822256" w:rsidSect="007304EB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63C" w:rsidRDefault="0001163C" w14:paraId="6559008F" w14:textId="77777777">
      <w:pPr>
        <w:spacing w:after="0" w:line="240" w:lineRule="auto"/>
      </w:pPr>
      <w:r>
        <w:separator/>
      </w:r>
    </w:p>
  </w:endnote>
  <w:endnote w:type="continuationSeparator" w:id="0">
    <w:p w:rsidR="0001163C" w:rsidRDefault="0001163C" w14:paraId="572649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042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642" w:rsidRDefault="00024642" w14:paraId="535FC035" w14:textId="6FB09D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4642" w:rsidRDefault="00024642" w14:paraId="51F21A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63C" w:rsidRDefault="0001163C" w14:paraId="3AFD91C2" w14:textId="77777777">
      <w:pPr>
        <w:spacing w:after="0" w:line="240" w:lineRule="auto"/>
      </w:pPr>
      <w:r>
        <w:separator/>
      </w:r>
    </w:p>
  </w:footnote>
  <w:footnote w:type="continuationSeparator" w:id="0">
    <w:p w:rsidR="0001163C" w:rsidRDefault="0001163C" w14:paraId="66688B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p w:rsidR="00847C38" w:rsidRDefault="00847C38" w14:paraId="76C84015" w14:textId="77777777">
    <w:pPr>
      <w:pStyle w:val="Header"/>
    </w:pPr>
    <w:r>
      <w:rPr>
        <w:noProof/>
      </w:rPr>
      <w:drawing>
        <wp:inline distT="0" distB="0" distL="0" distR="0" wp14:anchorId="38E10F47" wp14:editId="418E8386">
          <wp:extent cx="2105025" cy="542892"/>
          <wp:effectExtent l="0" t="0" r="0" b="0"/>
          <wp:docPr id="741833612" name="Picture 1" descr="A logo with blue and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833612" name="Picture 1" descr="A logo with blue and green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865" cy="548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D8C" w:rsidRDefault="00301578" w14:paraId="52D3708B" w14:textId="38E9A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F53"/>
    <w:multiLevelType w:val="hybridMultilevel"/>
    <w:tmpl w:val="E9A6049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43C47"/>
    <w:multiLevelType w:val="hybridMultilevel"/>
    <w:tmpl w:val="3E4684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93F6993"/>
    <w:multiLevelType w:val="hybridMultilevel"/>
    <w:tmpl w:val="DC7E5B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3F40AD4"/>
    <w:multiLevelType w:val="hybridMultilevel"/>
    <w:tmpl w:val="0D745E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94568F8"/>
    <w:multiLevelType w:val="hybridMultilevel"/>
    <w:tmpl w:val="754A183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47B3B"/>
    <w:multiLevelType w:val="hybridMultilevel"/>
    <w:tmpl w:val="AF8ADC8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A7735A"/>
    <w:multiLevelType w:val="hybridMultilevel"/>
    <w:tmpl w:val="99082DD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D7103A9"/>
    <w:multiLevelType w:val="hybridMultilevel"/>
    <w:tmpl w:val="359E49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2D6743E"/>
    <w:multiLevelType w:val="hybridMultilevel"/>
    <w:tmpl w:val="863ACE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49D1D33"/>
    <w:multiLevelType w:val="hybridMultilevel"/>
    <w:tmpl w:val="D7DA4D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56073DF"/>
    <w:multiLevelType w:val="hybridMultilevel"/>
    <w:tmpl w:val="1FFA1CE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DE950A9"/>
    <w:multiLevelType w:val="hybridMultilevel"/>
    <w:tmpl w:val="37A638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2ED4301"/>
    <w:multiLevelType w:val="hybridMultilevel"/>
    <w:tmpl w:val="FBBE4260"/>
    <w:lvl w:ilvl="0" w:tplc="F3967834">
      <w:start w:val="4"/>
      <w:numFmt w:val="decimal"/>
      <w:lvlText w:val="%1."/>
      <w:lvlJc w:val="left"/>
      <w:pPr>
        <w:ind w:left="360" w:hanging="360"/>
      </w:pPr>
      <w:rPr>
        <w:rFonts w:hint="default" w:cs="Times New Roman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9A63F5"/>
    <w:multiLevelType w:val="hybridMultilevel"/>
    <w:tmpl w:val="ECD8BE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9214749"/>
    <w:multiLevelType w:val="hybridMultilevel"/>
    <w:tmpl w:val="6FD6E1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4362A4"/>
    <w:multiLevelType w:val="hybridMultilevel"/>
    <w:tmpl w:val="ED1042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C0C1D60"/>
    <w:multiLevelType w:val="hybridMultilevel"/>
    <w:tmpl w:val="3A96E2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D266A78"/>
    <w:multiLevelType w:val="hybridMultilevel"/>
    <w:tmpl w:val="AB0ECD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02D101F"/>
    <w:multiLevelType w:val="hybridMultilevel"/>
    <w:tmpl w:val="3FBC61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35528F3"/>
    <w:multiLevelType w:val="hybridMultilevel"/>
    <w:tmpl w:val="5148AE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5F8497D"/>
    <w:multiLevelType w:val="hybridMultilevel"/>
    <w:tmpl w:val="1B2E2A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BD07D32"/>
    <w:multiLevelType w:val="hybridMultilevel"/>
    <w:tmpl w:val="3DCAE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92EF6"/>
    <w:multiLevelType w:val="hybridMultilevel"/>
    <w:tmpl w:val="7BB8A3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1460A92"/>
    <w:multiLevelType w:val="hybridMultilevel"/>
    <w:tmpl w:val="80BE6DE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9FB0C59"/>
    <w:multiLevelType w:val="hybridMultilevel"/>
    <w:tmpl w:val="D60AD7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D54764A"/>
    <w:multiLevelType w:val="hybridMultilevel"/>
    <w:tmpl w:val="1EDC69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E6D1062"/>
    <w:multiLevelType w:val="hybridMultilevel"/>
    <w:tmpl w:val="7A86D8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8B71AA"/>
    <w:multiLevelType w:val="hybridMultilevel"/>
    <w:tmpl w:val="26087B50"/>
    <w:lvl w:ilvl="0" w:tplc="1316B696">
      <w:start w:val="1"/>
      <w:numFmt w:val="bullet"/>
      <w:pStyle w:val="STYLE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EAC5DC2"/>
    <w:multiLevelType w:val="hybridMultilevel"/>
    <w:tmpl w:val="4F76D0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ED20FB2"/>
    <w:multiLevelType w:val="hybridMultilevel"/>
    <w:tmpl w:val="C5AE23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00727392">
    <w:abstractNumId w:val="27"/>
  </w:num>
  <w:num w:numId="2" w16cid:durableId="1746953305">
    <w:abstractNumId w:val="25"/>
  </w:num>
  <w:num w:numId="3" w16cid:durableId="1264458328">
    <w:abstractNumId w:val="19"/>
  </w:num>
  <w:num w:numId="4" w16cid:durableId="460155722">
    <w:abstractNumId w:val="8"/>
  </w:num>
  <w:num w:numId="5" w16cid:durableId="239295027">
    <w:abstractNumId w:val="3"/>
  </w:num>
  <w:num w:numId="6" w16cid:durableId="2128691352">
    <w:abstractNumId w:val="15"/>
  </w:num>
  <w:num w:numId="7" w16cid:durableId="148787224">
    <w:abstractNumId w:val="29"/>
  </w:num>
  <w:num w:numId="8" w16cid:durableId="545064875">
    <w:abstractNumId w:val="23"/>
  </w:num>
  <w:num w:numId="9" w16cid:durableId="1701009605">
    <w:abstractNumId w:val="13"/>
  </w:num>
  <w:num w:numId="10" w16cid:durableId="1829395179">
    <w:abstractNumId w:val="5"/>
  </w:num>
  <w:num w:numId="11" w16cid:durableId="846555978">
    <w:abstractNumId w:val="16"/>
  </w:num>
  <w:num w:numId="12" w16cid:durableId="1320768645">
    <w:abstractNumId w:val="11"/>
  </w:num>
  <w:num w:numId="13" w16cid:durableId="1756433367">
    <w:abstractNumId w:val="24"/>
  </w:num>
  <w:num w:numId="14" w16cid:durableId="410126392">
    <w:abstractNumId w:val="1"/>
  </w:num>
  <w:num w:numId="15" w16cid:durableId="342241579">
    <w:abstractNumId w:val="0"/>
  </w:num>
  <w:num w:numId="16" w16cid:durableId="1741823740">
    <w:abstractNumId w:val="26"/>
  </w:num>
  <w:num w:numId="17" w16cid:durableId="1885943464">
    <w:abstractNumId w:val="28"/>
  </w:num>
  <w:num w:numId="18" w16cid:durableId="1368602111">
    <w:abstractNumId w:val="14"/>
  </w:num>
  <w:num w:numId="19" w16cid:durableId="916675579">
    <w:abstractNumId w:val="12"/>
  </w:num>
  <w:num w:numId="20" w16cid:durableId="1103888535">
    <w:abstractNumId w:val="20"/>
  </w:num>
  <w:num w:numId="21" w16cid:durableId="857307869">
    <w:abstractNumId w:val="18"/>
  </w:num>
  <w:num w:numId="22" w16cid:durableId="175852664">
    <w:abstractNumId w:val="17"/>
  </w:num>
  <w:num w:numId="23" w16cid:durableId="1534615279">
    <w:abstractNumId w:val="9"/>
  </w:num>
  <w:num w:numId="24" w16cid:durableId="1999651175">
    <w:abstractNumId w:val="22"/>
  </w:num>
  <w:num w:numId="25" w16cid:durableId="2085375988">
    <w:abstractNumId w:val="2"/>
  </w:num>
  <w:num w:numId="26" w16cid:durableId="1960066596">
    <w:abstractNumId w:val="4"/>
  </w:num>
  <w:num w:numId="27" w16cid:durableId="1177115781">
    <w:abstractNumId w:val="21"/>
  </w:num>
  <w:num w:numId="28" w16cid:durableId="983464071">
    <w:abstractNumId w:val="7"/>
  </w:num>
  <w:num w:numId="29" w16cid:durableId="1585913418">
    <w:abstractNumId w:val="6"/>
  </w:num>
  <w:num w:numId="30" w16cid:durableId="1941254932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78"/>
    <w:rsid w:val="000041A9"/>
    <w:rsid w:val="0001163C"/>
    <w:rsid w:val="00024642"/>
    <w:rsid w:val="00024D6B"/>
    <w:rsid w:val="00031B84"/>
    <w:rsid w:val="0003202B"/>
    <w:rsid w:val="00037A8E"/>
    <w:rsid w:val="000628F2"/>
    <w:rsid w:val="00062CB1"/>
    <w:rsid w:val="00062E28"/>
    <w:rsid w:val="0006445B"/>
    <w:rsid w:val="0006774E"/>
    <w:rsid w:val="00071E27"/>
    <w:rsid w:val="00072FB6"/>
    <w:rsid w:val="00073998"/>
    <w:rsid w:val="00074367"/>
    <w:rsid w:val="00097940"/>
    <w:rsid w:val="000B7A8F"/>
    <w:rsid w:val="000C1906"/>
    <w:rsid w:val="000F0122"/>
    <w:rsid w:val="000F1DB7"/>
    <w:rsid w:val="000F4465"/>
    <w:rsid w:val="00111F89"/>
    <w:rsid w:val="00113F12"/>
    <w:rsid w:val="00116E35"/>
    <w:rsid w:val="0012404D"/>
    <w:rsid w:val="00124A5C"/>
    <w:rsid w:val="00144032"/>
    <w:rsid w:val="00151B2E"/>
    <w:rsid w:val="001607CB"/>
    <w:rsid w:val="001678D7"/>
    <w:rsid w:val="0017109F"/>
    <w:rsid w:val="0017270D"/>
    <w:rsid w:val="00172CD0"/>
    <w:rsid w:val="00184E20"/>
    <w:rsid w:val="0019272C"/>
    <w:rsid w:val="001B0EF7"/>
    <w:rsid w:val="001B133A"/>
    <w:rsid w:val="001B14BF"/>
    <w:rsid w:val="001B331F"/>
    <w:rsid w:val="001B6801"/>
    <w:rsid w:val="001C6B8E"/>
    <w:rsid w:val="001F4549"/>
    <w:rsid w:val="001F7434"/>
    <w:rsid w:val="00210C3A"/>
    <w:rsid w:val="00212BCA"/>
    <w:rsid w:val="00213964"/>
    <w:rsid w:val="00215946"/>
    <w:rsid w:val="0022020C"/>
    <w:rsid w:val="00226F5B"/>
    <w:rsid w:val="002329B3"/>
    <w:rsid w:val="00235BE0"/>
    <w:rsid w:val="00236733"/>
    <w:rsid w:val="00240E4A"/>
    <w:rsid w:val="002412D3"/>
    <w:rsid w:val="00242682"/>
    <w:rsid w:val="00261599"/>
    <w:rsid w:val="00261A84"/>
    <w:rsid w:val="0027321F"/>
    <w:rsid w:val="00277400"/>
    <w:rsid w:val="002836E1"/>
    <w:rsid w:val="0029309E"/>
    <w:rsid w:val="002B0BD0"/>
    <w:rsid w:val="002B1995"/>
    <w:rsid w:val="002B6972"/>
    <w:rsid w:val="002C18C5"/>
    <w:rsid w:val="002C3BBC"/>
    <w:rsid w:val="002D7B6B"/>
    <w:rsid w:val="002E0B65"/>
    <w:rsid w:val="002E1A4A"/>
    <w:rsid w:val="002E52A1"/>
    <w:rsid w:val="002F5200"/>
    <w:rsid w:val="00301513"/>
    <w:rsid w:val="00301578"/>
    <w:rsid w:val="00307FCA"/>
    <w:rsid w:val="00311A96"/>
    <w:rsid w:val="00314563"/>
    <w:rsid w:val="00322665"/>
    <w:rsid w:val="0032766F"/>
    <w:rsid w:val="0034256F"/>
    <w:rsid w:val="00344448"/>
    <w:rsid w:val="0034533F"/>
    <w:rsid w:val="00347020"/>
    <w:rsid w:val="00353488"/>
    <w:rsid w:val="0037514E"/>
    <w:rsid w:val="003759A5"/>
    <w:rsid w:val="00385153"/>
    <w:rsid w:val="00393C4E"/>
    <w:rsid w:val="0039449F"/>
    <w:rsid w:val="00395A4C"/>
    <w:rsid w:val="003A2759"/>
    <w:rsid w:val="003A4E9C"/>
    <w:rsid w:val="003A5948"/>
    <w:rsid w:val="003C1830"/>
    <w:rsid w:val="003C2520"/>
    <w:rsid w:val="003C5675"/>
    <w:rsid w:val="003D2C9B"/>
    <w:rsid w:val="003D33D7"/>
    <w:rsid w:val="003D658D"/>
    <w:rsid w:val="003E0D8C"/>
    <w:rsid w:val="003F012A"/>
    <w:rsid w:val="003F5413"/>
    <w:rsid w:val="00416B57"/>
    <w:rsid w:val="004204CD"/>
    <w:rsid w:val="004218C7"/>
    <w:rsid w:val="00431BD2"/>
    <w:rsid w:val="00441F14"/>
    <w:rsid w:val="0045092D"/>
    <w:rsid w:val="004631A5"/>
    <w:rsid w:val="00477CC1"/>
    <w:rsid w:val="00497AB1"/>
    <w:rsid w:val="004B591C"/>
    <w:rsid w:val="004B5A18"/>
    <w:rsid w:val="004C67F7"/>
    <w:rsid w:val="004D0497"/>
    <w:rsid w:val="004D148E"/>
    <w:rsid w:val="004D4746"/>
    <w:rsid w:val="004D6C17"/>
    <w:rsid w:val="004E0E78"/>
    <w:rsid w:val="004E7A31"/>
    <w:rsid w:val="004F02B0"/>
    <w:rsid w:val="004F72F4"/>
    <w:rsid w:val="004F7AA6"/>
    <w:rsid w:val="00500C36"/>
    <w:rsid w:val="00502AB4"/>
    <w:rsid w:val="00520AB4"/>
    <w:rsid w:val="005400E2"/>
    <w:rsid w:val="005431DF"/>
    <w:rsid w:val="0055439B"/>
    <w:rsid w:val="00560046"/>
    <w:rsid w:val="00571110"/>
    <w:rsid w:val="00577457"/>
    <w:rsid w:val="00577BA9"/>
    <w:rsid w:val="00580E58"/>
    <w:rsid w:val="00586115"/>
    <w:rsid w:val="00587D3E"/>
    <w:rsid w:val="00595092"/>
    <w:rsid w:val="005B2504"/>
    <w:rsid w:val="005B2F56"/>
    <w:rsid w:val="005C37D6"/>
    <w:rsid w:val="005C569F"/>
    <w:rsid w:val="005F0E04"/>
    <w:rsid w:val="005F1C0C"/>
    <w:rsid w:val="006160C3"/>
    <w:rsid w:val="006208B7"/>
    <w:rsid w:val="006214F1"/>
    <w:rsid w:val="00622E70"/>
    <w:rsid w:val="00632B9B"/>
    <w:rsid w:val="0063661E"/>
    <w:rsid w:val="00645200"/>
    <w:rsid w:val="00645814"/>
    <w:rsid w:val="006478AF"/>
    <w:rsid w:val="00671D4B"/>
    <w:rsid w:val="00672257"/>
    <w:rsid w:val="00677730"/>
    <w:rsid w:val="00685ABD"/>
    <w:rsid w:val="00686088"/>
    <w:rsid w:val="00692198"/>
    <w:rsid w:val="00695D3D"/>
    <w:rsid w:val="006962C2"/>
    <w:rsid w:val="006C294C"/>
    <w:rsid w:val="006C5E40"/>
    <w:rsid w:val="006D0F23"/>
    <w:rsid w:val="006D3302"/>
    <w:rsid w:val="006D3A50"/>
    <w:rsid w:val="006D443F"/>
    <w:rsid w:val="006E1B1D"/>
    <w:rsid w:val="006F66C5"/>
    <w:rsid w:val="007065A1"/>
    <w:rsid w:val="00706756"/>
    <w:rsid w:val="00707327"/>
    <w:rsid w:val="0071208A"/>
    <w:rsid w:val="007304EB"/>
    <w:rsid w:val="00731BB1"/>
    <w:rsid w:val="007320C7"/>
    <w:rsid w:val="00734EE6"/>
    <w:rsid w:val="00735BBA"/>
    <w:rsid w:val="00737608"/>
    <w:rsid w:val="00743C5D"/>
    <w:rsid w:val="007516DB"/>
    <w:rsid w:val="007607A5"/>
    <w:rsid w:val="007612D7"/>
    <w:rsid w:val="007629DB"/>
    <w:rsid w:val="00766746"/>
    <w:rsid w:val="00777513"/>
    <w:rsid w:val="00792465"/>
    <w:rsid w:val="00793B23"/>
    <w:rsid w:val="00796761"/>
    <w:rsid w:val="00797511"/>
    <w:rsid w:val="007C03B4"/>
    <w:rsid w:val="007C269B"/>
    <w:rsid w:val="007C2ECE"/>
    <w:rsid w:val="007C3F08"/>
    <w:rsid w:val="007C5609"/>
    <w:rsid w:val="007C6298"/>
    <w:rsid w:val="007D61DB"/>
    <w:rsid w:val="007E410C"/>
    <w:rsid w:val="007F08D2"/>
    <w:rsid w:val="007F15F2"/>
    <w:rsid w:val="007F27E9"/>
    <w:rsid w:val="007F5A23"/>
    <w:rsid w:val="00800161"/>
    <w:rsid w:val="00807BAA"/>
    <w:rsid w:val="008107B7"/>
    <w:rsid w:val="008144DB"/>
    <w:rsid w:val="008178F4"/>
    <w:rsid w:val="0082167A"/>
    <w:rsid w:val="00822256"/>
    <w:rsid w:val="00826FC4"/>
    <w:rsid w:val="008314C8"/>
    <w:rsid w:val="00834ABB"/>
    <w:rsid w:val="00840DD6"/>
    <w:rsid w:val="00847C38"/>
    <w:rsid w:val="00860AF5"/>
    <w:rsid w:val="00867715"/>
    <w:rsid w:val="00873E41"/>
    <w:rsid w:val="008943F5"/>
    <w:rsid w:val="008956C5"/>
    <w:rsid w:val="008A13F7"/>
    <w:rsid w:val="008A15D0"/>
    <w:rsid w:val="008A53FA"/>
    <w:rsid w:val="008A6FCA"/>
    <w:rsid w:val="008B117A"/>
    <w:rsid w:val="008B3488"/>
    <w:rsid w:val="008B40E5"/>
    <w:rsid w:val="008C5019"/>
    <w:rsid w:val="008D568B"/>
    <w:rsid w:val="008D5B77"/>
    <w:rsid w:val="008E4D8C"/>
    <w:rsid w:val="008F1D8E"/>
    <w:rsid w:val="009003EC"/>
    <w:rsid w:val="00901D09"/>
    <w:rsid w:val="00922CEB"/>
    <w:rsid w:val="00922EE1"/>
    <w:rsid w:val="009249DF"/>
    <w:rsid w:val="00931D1B"/>
    <w:rsid w:val="009327D4"/>
    <w:rsid w:val="009411DE"/>
    <w:rsid w:val="009452E8"/>
    <w:rsid w:val="0095257B"/>
    <w:rsid w:val="00955076"/>
    <w:rsid w:val="009563CB"/>
    <w:rsid w:val="00961237"/>
    <w:rsid w:val="009655F7"/>
    <w:rsid w:val="00981318"/>
    <w:rsid w:val="00985146"/>
    <w:rsid w:val="009A2929"/>
    <w:rsid w:val="009A3F83"/>
    <w:rsid w:val="009C61EB"/>
    <w:rsid w:val="009C75E3"/>
    <w:rsid w:val="009D6275"/>
    <w:rsid w:val="009E0094"/>
    <w:rsid w:val="009E05D5"/>
    <w:rsid w:val="009E1EA7"/>
    <w:rsid w:val="009E534A"/>
    <w:rsid w:val="009E7301"/>
    <w:rsid w:val="009F5E2E"/>
    <w:rsid w:val="00A00A05"/>
    <w:rsid w:val="00A06692"/>
    <w:rsid w:val="00A07480"/>
    <w:rsid w:val="00A1437C"/>
    <w:rsid w:val="00A16F47"/>
    <w:rsid w:val="00A20476"/>
    <w:rsid w:val="00A20B8D"/>
    <w:rsid w:val="00A24174"/>
    <w:rsid w:val="00A26796"/>
    <w:rsid w:val="00A3309D"/>
    <w:rsid w:val="00A63349"/>
    <w:rsid w:val="00A63536"/>
    <w:rsid w:val="00A63AE6"/>
    <w:rsid w:val="00A81EF9"/>
    <w:rsid w:val="00A845B7"/>
    <w:rsid w:val="00A90BDF"/>
    <w:rsid w:val="00A95B40"/>
    <w:rsid w:val="00AA4C63"/>
    <w:rsid w:val="00AA5798"/>
    <w:rsid w:val="00AA5BFB"/>
    <w:rsid w:val="00AB0B3A"/>
    <w:rsid w:val="00AB700F"/>
    <w:rsid w:val="00AC22E3"/>
    <w:rsid w:val="00AC2F70"/>
    <w:rsid w:val="00AC5738"/>
    <w:rsid w:val="00AD054B"/>
    <w:rsid w:val="00AD5931"/>
    <w:rsid w:val="00AF2184"/>
    <w:rsid w:val="00AF643B"/>
    <w:rsid w:val="00B02437"/>
    <w:rsid w:val="00B02C7D"/>
    <w:rsid w:val="00B04059"/>
    <w:rsid w:val="00B1167E"/>
    <w:rsid w:val="00B162D6"/>
    <w:rsid w:val="00B247AF"/>
    <w:rsid w:val="00B268FE"/>
    <w:rsid w:val="00B32339"/>
    <w:rsid w:val="00B36AFD"/>
    <w:rsid w:val="00B36D17"/>
    <w:rsid w:val="00B41140"/>
    <w:rsid w:val="00B437C3"/>
    <w:rsid w:val="00B51ADD"/>
    <w:rsid w:val="00B55B5F"/>
    <w:rsid w:val="00B63CD3"/>
    <w:rsid w:val="00B643E6"/>
    <w:rsid w:val="00B725FF"/>
    <w:rsid w:val="00B757C1"/>
    <w:rsid w:val="00B7666D"/>
    <w:rsid w:val="00B77B7E"/>
    <w:rsid w:val="00B85D87"/>
    <w:rsid w:val="00B86F75"/>
    <w:rsid w:val="00B907E3"/>
    <w:rsid w:val="00B91D09"/>
    <w:rsid w:val="00BA6885"/>
    <w:rsid w:val="00BB0EBC"/>
    <w:rsid w:val="00BC08A5"/>
    <w:rsid w:val="00BC21AE"/>
    <w:rsid w:val="00BC5DAC"/>
    <w:rsid w:val="00BD4741"/>
    <w:rsid w:val="00BE4A1D"/>
    <w:rsid w:val="00BF5C15"/>
    <w:rsid w:val="00C11FE8"/>
    <w:rsid w:val="00C22DE6"/>
    <w:rsid w:val="00C24F8F"/>
    <w:rsid w:val="00C279E1"/>
    <w:rsid w:val="00C30A5B"/>
    <w:rsid w:val="00C37BDE"/>
    <w:rsid w:val="00C37E24"/>
    <w:rsid w:val="00C4339A"/>
    <w:rsid w:val="00C470C1"/>
    <w:rsid w:val="00C475EA"/>
    <w:rsid w:val="00C5445A"/>
    <w:rsid w:val="00C5786D"/>
    <w:rsid w:val="00C57A1D"/>
    <w:rsid w:val="00C64D56"/>
    <w:rsid w:val="00C70802"/>
    <w:rsid w:val="00C84938"/>
    <w:rsid w:val="00C86AA6"/>
    <w:rsid w:val="00CA02FA"/>
    <w:rsid w:val="00CA1E14"/>
    <w:rsid w:val="00CA69B4"/>
    <w:rsid w:val="00CB3AB8"/>
    <w:rsid w:val="00CB53DF"/>
    <w:rsid w:val="00CC112A"/>
    <w:rsid w:val="00CE4BF9"/>
    <w:rsid w:val="00CE4DA3"/>
    <w:rsid w:val="00CF1243"/>
    <w:rsid w:val="00CF56DC"/>
    <w:rsid w:val="00CF6846"/>
    <w:rsid w:val="00D0693C"/>
    <w:rsid w:val="00D06F91"/>
    <w:rsid w:val="00D15344"/>
    <w:rsid w:val="00D24427"/>
    <w:rsid w:val="00D35350"/>
    <w:rsid w:val="00D373DE"/>
    <w:rsid w:val="00D40B8B"/>
    <w:rsid w:val="00D513F2"/>
    <w:rsid w:val="00D60673"/>
    <w:rsid w:val="00D62F17"/>
    <w:rsid w:val="00D659B2"/>
    <w:rsid w:val="00D716BB"/>
    <w:rsid w:val="00D801FA"/>
    <w:rsid w:val="00D876B1"/>
    <w:rsid w:val="00D96260"/>
    <w:rsid w:val="00DA2C93"/>
    <w:rsid w:val="00DA2EB4"/>
    <w:rsid w:val="00DB0A81"/>
    <w:rsid w:val="00DB3F6B"/>
    <w:rsid w:val="00DB4210"/>
    <w:rsid w:val="00DC1ED7"/>
    <w:rsid w:val="00DC5792"/>
    <w:rsid w:val="00DC6D3D"/>
    <w:rsid w:val="00DD3173"/>
    <w:rsid w:val="00DD3A71"/>
    <w:rsid w:val="00DD422C"/>
    <w:rsid w:val="00DD68B8"/>
    <w:rsid w:val="00DD6A1A"/>
    <w:rsid w:val="00DD7D2B"/>
    <w:rsid w:val="00DE2BB5"/>
    <w:rsid w:val="00E06314"/>
    <w:rsid w:val="00E064AA"/>
    <w:rsid w:val="00E1567C"/>
    <w:rsid w:val="00E2106F"/>
    <w:rsid w:val="00E21990"/>
    <w:rsid w:val="00E26F18"/>
    <w:rsid w:val="00E513AA"/>
    <w:rsid w:val="00E61D0C"/>
    <w:rsid w:val="00E62A8F"/>
    <w:rsid w:val="00E74A07"/>
    <w:rsid w:val="00E75CA9"/>
    <w:rsid w:val="00E87184"/>
    <w:rsid w:val="00E87FE9"/>
    <w:rsid w:val="00E91024"/>
    <w:rsid w:val="00E939C2"/>
    <w:rsid w:val="00EA3FED"/>
    <w:rsid w:val="00EC1565"/>
    <w:rsid w:val="00EC186B"/>
    <w:rsid w:val="00ED0794"/>
    <w:rsid w:val="00ED2DAD"/>
    <w:rsid w:val="00ED3373"/>
    <w:rsid w:val="00EF048C"/>
    <w:rsid w:val="00F0345D"/>
    <w:rsid w:val="00F058D4"/>
    <w:rsid w:val="00F104F2"/>
    <w:rsid w:val="00F12D7C"/>
    <w:rsid w:val="00F151C4"/>
    <w:rsid w:val="00F216A1"/>
    <w:rsid w:val="00F52176"/>
    <w:rsid w:val="00F56284"/>
    <w:rsid w:val="00F65A02"/>
    <w:rsid w:val="00F73087"/>
    <w:rsid w:val="00F77AC4"/>
    <w:rsid w:val="00F80850"/>
    <w:rsid w:val="00F86A4E"/>
    <w:rsid w:val="00F923DD"/>
    <w:rsid w:val="00F97A6A"/>
    <w:rsid w:val="00FA0007"/>
    <w:rsid w:val="00FA177C"/>
    <w:rsid w:val="00FA6814"/>
    <w:rsid w:val="00FA7864"/>
    <w:rsid w:val="00FB0E09"/>
    <w:rsid w:val="00FC10EB"/>
    <w:rsid w:val="00FC353C"/>
    <w:rsid w:val="00FC50C0"/>
    <w:rsid w:val="00FC53F2"/>
    <w:rsid w:val="00FD20CB"/>
    <w:rsid w:val="00FD7B9A"/>
    <w:rsid w:val="00FE021F"/>
    <w:rsid w:val="00FE1B30"/>
    <w:rsid w:val="00FF4D59"/>
    <w:rsid w:val="00FF70D0"/>
    <w:rsid w:val="03AEF049"/>
    <w:rsid w:val="0C740C9E"/>
    <w:rsid w:val="11599728"/>
    <w:rsid w:val="2DB23FC5"/>
    <w:rsid w:val="3EDB3A45"/>
    <w:rsid w:val="550369E7"/>
    <w:rsid w:val="5990F618"/>
    <w:rsid w:val="6328D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31D84"/>
  <w15:chartTrackingRefBased/>
  <w15:docId w15:val="{35E036D2-73C4-4DC4-9FFB-1384EFAD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157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57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1578"/>
  </w:style>
  <w:style w:type="paragraph" w:styleId="Footer">
    <w:name w:val="footer"/>
    <w:basedOn w:val="Normal"/>
    <w:link w:val="FooterChar"/>
    <w:uiPriority w:val="99"/>
    <w:unhideWhenUsed/>
    <w:rsid w:val="0030157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1578"/>
  </w:style>
  <w:style w:type="paragraph" w:styleId="ListParagraph">
    <w:name w:val="List Paragraph"/>
    <w:basedOn w:val="Normal"/>
    <w:link w:val="ListParagraphChar"/>
    <w:uiPriority w:val="34"/>
    <w:qFormat/>
    <w:rsid w:val="003015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15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STYLE1" w:customStyle="1">
    <w:name w:val="STYLE 1"/>
    <w:basedOn w:val="ListParagraph"/>
    <w:link w:val="STYLE1Char"/>
    <w:qFormat/>
    <w:rsid w:val="002C18C5"/>
    <w:pPr>
      <w:numPr>
        <w:numId w:val="1"/>
      </w:numPr>
      <w:spacing w:before="120" w:after="120" w:line="240" w:lineRule="auto"/>
      <w:ind w:left="714" w:hanging="357"/>
      <w:contextualSpacing w:val="0"/>
    </w:pPr>
    <w:rPr>
      <w:rFonts w:ascii="Verdana" w:hAnsi="Verdana"/>
    </w:rPr>
  </w:style>
  <w:style w:type="paragraph" w:styleId="Title">
    <w:name w:val="Title"/>
    <w:basedOn w:val="Normal"/>
    <w:next w:val="Normal"/>
    <w:link w:val="TitleChar"/>
    <w:uiPriority w:val="10"/>
    <w:qFormat/>
    <w:rsid w:val="00632B9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2C18C5"/>
  </w:style>
  <w:style w:type="character" w:styleId="STYLE1Char" w:customStyle="1">
    <w:name w:val="STYLE 1 Char"/>
    <w:basedOn w:val="ListParagraphChar"/>
    <w:link w:val="STYLE1"/>
    <w:rsid w:val="002C18C5"/>
    <w:rPr>
      <w:rFonts w:ascii="Verdana" w:hAnsi="Verdana"/>
    </w:rPr>
  </w:style>
  <w:style w:type="character" w:styleId="TitleChar" w:customStyle="1">
    <w:name w:val="Title Char"/>
    <w:basedOn w:val="DefaultParagraphFont"/>
    <w:link w:val="Title"/>
    <w:uiPriority w:val="10"/>
    <w:rsid w:val="00632B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rmaltextrun" w:customStyle="1">
    <w:name w:val="normaltextrun"/>
    <w:basedOn w:val="DefaultParagraphFont"/>
    <w:rsid w:val="008B117A"/>
  </w:style>
  <w:style w:type="character" w:styleId="Hyperlink">
    <w:name w:val="Hyperlink"/>
    <w:basedOn w:val="DefaultParagraphFont"/>
    <w:uiPriority w:val="99"/>
    <w:unhideWhenUsed/>
    <w:rsid w:val="00671D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9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22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82225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822256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25D1FFDF8974A92360278B025914B" ma:contentTypeVersion="14" ma:contentTypeDescription="Create a new document." ma:contentTypeScope="" ma:versionID="8da222df38ae72cecc2022becbb4dee4">
  <xsd:schema xmlns:xsd="http://www.w3.org/2001/XMLSchema" xmlns:xs="http://www.w3.org/2001/XMLSchema" xmlns:p="http://schemas.microsoft.com/office/2006/metadata/properties" xmlns:ns2="f60f6ec7-4d88-4d57-a2c8-5f8083fb8313" xmlns:ns3="e2810fce-0168-4bfb-a0e5-96b43bed4a78" targetNamespace="http://schemas.microsoft.com/office/2006/metadata/properties" ma:root="true" ma:fieldsID="e9f16626670dd04b343382d94946bc19" ns2:_="" ns3:_="">
    <xsd:import namespace="f60f6ec7-4d88-4d57-a2c8-5f8083fb8313"/>
    <xsd:import namespace="e2810fce-0168-4bfb-a0e5-96b43bed4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6ec7-4d88-4d57-a2c8-5f8083fb8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10fce-0168-4bfb-a0e5-96b43bed4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0abfbe-6cc7-4cc6-83a4-2089b3c7234f}" ma:internalName="TaxCatchAll" ma:showField="CatchAllData" ma:web="e2810fce-0168-4bfb-a0e5-96b43bed4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10fce-0168-4bfb-a0e5-96b43bed4a78" xsi:nil="true"/>
    <lcf76f155ced4ddcb4097134ff3c332f xmlns="f60f6ec7-4d88-4d57-a2c8-5f8083fb83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3F4A54-D63A-4800-B8E9-13519B00E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80A64-F363-418E-A679-6389335CDED1}"/>
</file>

<file path=customXml/itemProps3.xml><?xml version="1.0" encoding="utf-8"?>
<ds:datastoreItem xmlns:ds="http://schemas.openxmlformats.org/officeDocument/2006/customXml" ds:itemID="{64DBDFCD-00B6-4C7C-9730-BBEFE3936C2E}">
  <ds:schemaRefs>
    <ds:schemaRef ds:uri="http://schemas.microsoft.com/office/2006/metadata/properties"/>
    <ds:schemaRef ds:uri="http://schemas.microsoft.com/office/infopath/2007/PartnerControls"/>
    <ds:schemaRef ds:uri="e2810fce-0168-4bfb-a0e5-96b43bed4a78"/>
    <ds:schemaRef ds:uri="f60f6ec7-4d88-4d57-a2c8-5f8083fb831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Hurley</dc:creator>
  <cp:keywords/>
  <dc:description/>
  <cp:lastModifiedBy>Hannah Knight</cp:lastModifiedBy>
  <cp:revision>11</cp:revision>
  <dcterms:created xsi:type="dcterms:W3CDTF">2025-12-18T16:48:00Z</dcterms:created>
  <dcterms:modified xsi:type="dcterms:W3CDTF">2026-04-09T13:14:46Z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0x010100D7225D1FFDF8974A92360278B025914B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